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891A7" w14:textId="77777777" w:rsidR="00611AE9" w:rsidRPr="00611AE9" w:rsidRDefault="00611AE9" w:rsidP="00611AE9">
      <w:pPr>
        <w:pStyle w:val="BodyText"/>
        <w:widowControl w:val="0"/>
        <w:ind w:firstLine="567"/>
        <w:jc w:val="right"/>
        <w:rPr>
          <w:i/>
          <w:sz w:val="16"/>
          <w:szCs w:val="16"/>
        </w:rPr>
      </w:pPr>
      <w:r w:rsidRPr="00611AE9">
        <w:rPr>
          <w:rFonts w:ascii="Arial" w:hAnsi="Arial" w:cs="Arial"/>
          <w:i/>
          <w:sz w:val="16"/>
          <w:szCs w:val="16"/>
        </w:rPr>
        <w:t>Приложение</w:t>
      </w:r>
      <w:r w:rsidRPr="00611AE9">
        <w:rPr>
          <w:i/>
          <w:sz w:val="16"/>
          <w:szCs w:val="16"/>
        </w:rPr>
        <w:t xml:space="preserve"> </w:t>
      </w:r>
      <w:r w:rsidRPr="00611AE9">
        <w:rPr>
          <w:rFonts w:ascii="Arial" w:hAnsi="Arial" w:cs="Arial"/>
          <w:i/>
          <w:sz w:val="16"/>
          <w:szCs w:val="16"/>
        </w:rPr>
        <w:t>№</w:t>
      </w:r>
      <w:r w:rsidRPr="00611AE9">
        <w:rPr>
          <w:i/>
          <w:sz w:val="16"/>
          <w:szCs w:val="16"/>
        </w:rPr>
        <w:t xml:space="preserve"> 1</w:t>
      </w:r>
    </w:p>
    <w:p w14:paraId="7AE88F01" w14:textId="4FCF5679" w:rsidR="00611AE9" w:rsidRPr="00611AE9" w:rsidRDefault="00611AE9" w:rsidP="00611AE9">
      <w:pPr>
        <w:pStyle w:val="BodyText"/>
        <w:widowControl w:val="0"/>
        <w:ind w:firstLine="567"/>
        <w:jc w:val="right"/>
        <w:rPr>
          <w:rFonts w:ascii="GHEA Grapalat" w:hAnsi="GHEA Grapalat"/>
          <w:i/>
          <w:sz w:val="16"/>
          <w:szCs w:val="16"/>
        </w:rPr>
      </w:pPr>
      <w:r w:rsidRPr="00611AE9">
        <w:rPr>
          <w:rFonts w:ascii="GHEA Grapalat" w:hAnsi="GHEA Grapalat"/>
          <w:i/>
          <w:sz w:val="16"/>
          <w:szCs w:val="16"/>
        </w:rPr>
        <w:t xml:space="preserve">Решении оценочной комиссии </w:t>
      </w:r>
      <w:r w:rsidR="007E68F1" w:rsidRPr="007E68F1">
        <w:rPr>
          <w:rFonts w:ascii="GHEA Grapalat" w:hAnsi="GHEA Grapalat" w:hint="eastAsia"/>
          <w:i/>
          <w:sz w:val="16"/>
          <w:szCs w:val="16"/>
        </w:rPr>
        <w:t>открытого</w:t>
      </w:r>
      <w:r w:rsidR="007E68F1" w:rsidRPr="007E68F1">
        <w:rPr>
          <w:rFonts w:ascii="GHEA Grapalat" w:hAnsi="GHEA Grapalat"/>
          <w:i/>
          <w:sz w:val="16"/>
          <w:szCs w:val="16"/>
        </w:rPr>
        <w:t xml:space="preserve"> </w:t>
      </w:r>
      <w:r w:rsidR="007E68F1" w:rsidRPr="007E68F1">
        <w:rPr>
          <w:rFonts w:ascii="GHEA Grapalat" w:hAnsi="GHEA Grapalat" w:hint="eastAsia"/>
          <w:i/>
          <w:sz w:val="16"/>
          <w:szCs w:val="16"/>
        </w:rPr>
        <w:t>конкурса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под кодом </w:t>
      </w:r>
      <w:r w:rsidR="007E68F1" w:rsidRPr="007E68F1">
        <w:rPr>
          <w:rFonts w:ascii="GHEA Grapalat" w:hAnsi="GHEA Grapalat"/>
          <w:i/>
          <w:sz w:val="16"/>
          <w:szCs w:val="16"/>
        </w:rPr>
        <w:t>ԿԴՄՀՀ-ԲՄԱՊՁԲ-22/4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№ </w:t>
      </w:r>
      <w:r w:rsidR="007E68F1"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 xml:space="preserve"> от </w:t>
      </w:r>
      <w:r w:rsidR="009C0418">
        <w:rPr>
          <w:rFonts w:ascii="GHEA Grapalat" w:hAnsi="GHEA Grapalat"/>
          <w:i/>
          <w:sz w:val="16"/>
          <w:szCs w:val="16"/>
          <w:lang w:val="en-US"/>
        </w:rPr>
        <w:t>5</w:t>
      </w:r>
      <w:r w:rsidRPr="00611AE9">
        <w:rPr>
          <w:rFonts w:ascii="GHEA Grapalat" w:hAnsi="GHEA Grapalat"/>
          <w:i/>
          <w:sz w:val="16"/>
          <w:szCs w:val="16"/>
        </w:rPr>
        <w:t xml:space="preserve"> января 202</w:t>
      </w:r>
      <w:r w:rsidR="007E68F1"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>г.</w:t>
      </w:r>
    </w:p>
    <w:p w14:paraId="46C30350" w14:textId="77777777" w:rsidR="00611AE9" w:rsidRDefault="00611AE9" w:rsidP="00A5120C">
      <w:pPr>
        <w:spacing w:line="276" w:lineRule="auto"/>
        <w:jc w:val="right"/>
        <w:rPr>
          <w:rFonts w:ascii="GHEA Grapalat" w:hAnsi="GHEA Grapalat"/>
          <w:i/>
          <w:sz w:val="20"/>
        </w:rPr>
      </w:pPr>
    </w:p>
    <w:p w14:paraId="676792EF" w14:textId="77777777" w:rsidR="005B5CBB" w:rsidRPr="005B5CBB" w:rsidRDefault="005B5CBB" w:rsidP="00A5120C">
      <w:pPr>
        <w:spacing w:line="276" w:lineRule="auto"/>
        <w:jc w:val="right"/>
        <w:rPr>
          <w:rFonts w:ascii="GHEA Grapalat" w:hAnsi="GHEA Grapalat"/>
          <w:i/>
          <w:sz w:val="20"/>
          <w:lang w:val="hy-AM"/>
        </w:rPr>
      </w:pPr>
    </w:p>
    <w:p w14:paraId="0B7CCAFF" w14:textId="77777777" w:rsidR="00BE5F62" w:rsidRPr="001A4EC4" w:rsidRDefault="00D64FDA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14:paraId="4D8448E4" w14:textId="77777777" w:rsidR="009A5807" w:rsidRPr="001A4EC4" w:rsidRDefault="009A5807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14:paraId="66ED2BC4" w14:textId="77777777" w:rsidR="00BE5F62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33B4EF59" w14:textId="74675F3F" w:rsidR="00BE5F62" w:rsidRPr="001A4EC4" w:rsidRDefault="00F97BAF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7E68F1">
        <w:rPr>
          <w:rFonts w:ascii="GHEA Grapalat" w:hAnsi="GHEA Grapalat"/>
          <w:b w:val="0"/>
          <w:sz w:val="24"/>
          <w:szCs w:val="24"/>
          <w:lang w:val="en-US"/>
        </w:rPr>
        <w:t>2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7E68F1">
        <w:rPr>
          <w:rFonts w:ascii="GHEA Grapalat" w:hAnsi="GHEA Grapalat"/>
          <w:b w:val="0"/>
          <w:sz w:val="24"/>
          <w:szCs w:val="24"/>
          <w:lang w:val="en-US"/>
        </w:rPr>
        <w:t>0</w:t>
      </w:r>
      <w:r w:rsidR="009C0418">
        <w:rPr>
          <w:rFonts w:ascii="GHEA Grapalat" w:hAnsi="GHEA Grapalat"/>
          <w:b w:val="0"/>
          <w:sz w:val="24"/>
          <w:szCs w:val="24"/>
          <w:lang w:val="en-US"/>
        </w:rPr>
        <w:t>5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.01.202</w:t>
      </w:r>
      <w:r w:rsidR="007E68F1">
        <w:rPr>
          <w:rFonts w:ascii="GHEA Grapalat" w:hAnsi="GHEA Grapalat"/>
          <w:b w:val="0"/>
          <w:sz w:val="24"/>
          <w:szCs w:val="24"/>
          <w:lang w:val="en-US"/>
        </w:rPr>
        <w:t>2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14:paraId="3F4EE773" w14:textId="77777777" w:rsidR="00F97BAF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5111F082" w14:textId="224C8EE3" w:rsidR="00F97BAF" w:rsidRDefault="009A5807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Код процедуры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:</w:t>
      </w: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7E68F1" w:rsidRPr="007E68F1">
        <w:rPr>
          <w:rFonts w:ascii="GHEA Grapalat" w:hAnsi="GHEA Grapalat"/>
          <w:sz w:val="24"/>
          <w:szCs w:val="24"/>
        </w:rPr>
        <w:t>ԿԴՄՀՀ-ԲՄԱՊՁԲ-22/4</w:t>
      </w:r>
    </w:p>
    <w:p w14:paraId="38447AE0" w14:textId="77777777" w:rsidR="005B5CBB" w:rsidRPr="005B5CBB" w:rsidRDefault="005B5CBB" w:rsidP="005B5CBB">
      <w:pPr>
        <w:rPr>
          <w:rFonts w:asciiTheme="minorHAnsi" w:hAnsiTheme="minorHAnsi"/>
        </w:rPr>
      </w:pPr>
    </w:p>
    <w:p w14:paraId="362AC070" w14:textId="5A9B1285" w:rsidR="00C0200A" w:rsidRPr="00131001" w:rsidRDefault="009A5807" w:rsidP="00A5120C">
      <w:pPr>
        <w:widowControl w:val="0"/>
        <w:spacing w:line="276" w:lineRule="auto"/>
        <w:ind w:firstLine="708"/>
        <w:jc w:val="both"/>
        <w:rPr>
          <w:rFonts w:ascii="GHEA Grapalat" w:hAnsi="GHEA Grapalat" w:cs="Sylfaen"/>
          <w:sz w:val="16"/>
          <w:szCs w:val="16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/>
          <w:szCs w:val="24"/>
          <w:lang w:val="af-ZA"/>
        </w:rPr>
        <w:t>ԿԴՄՀՀ-ԲՄԱՊՁԲ-22/4</w:t>
      </w:r>
      <w:r w:rsidR="005B5CBB"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5B5CBB" w:rsidRPr="00647BE5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доска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объявлений</w:t>
      </w:r>
      <w:r w:rsidR="005B5CBB">
        <w:rPr>
          <w:rFonts w:ascii="GHEA Grapalat" w:hAnsi="GHEA Grapalat"/>
          <w:szCs w:val="24"/>
        </w:rPr>
        <w:t xml:space="preserve"> </w:t>
      </w:r>
      <w:r w:rsidR="005B5CBB" w:rsidRPr="0003713F">
        <w:rPr>
          <w:rFonts w:ascii="GHEA Grapalat" w:hAnsi="GHEA Grapalat"/>
          <w:szCs w:val="24"/>
        </w:rPr>
        <w:t xml:space="preserve">для нужд </w:t>
      </w:r>
      <w:r w:rsidR="007E68F1" w:rsidRPr="007E68F1">
        <w:rPr>
          <w:rFonts w:ascii="GHEA Grapalat" w:hAnsi="GHEA Grapalat" w:hint="eastAsia"/>
          <w:szCs w:val="24"/>
        </w:rPr>
        <w:t>ГНКО</w:t>
      </w:r>
      <w:r w:rsidR="007E68F1" w:rsidRPr="007E68F1">
        <w:rPr>
          <w:rFonts w:ascii="GHEA Grapalat" w:hAnsi="GHEA Grapalat"/>
          <w:szCs w:val="24"/>
        </w:rPr>
        <w:t xml:space="preserve"> “</w:t>
      </w:r>
      <w:r w:rsidR="007E68F1" w:rsidRPr="007E68F1">
        <w:rPr>
          <w:rFonts w:ascii="GHEA Grapalat" w:hAnsi="GHEA Grapalat" w:hint="eastAsia"/>
          <w:szCs w:val="24"/>
        </w:rPr>
        <w:t>Спортивно</w:t>
      </w:r>
      <w:r w:rsidR="007E68F1" w:rsidRPr="007E68F1">
        <w:rPr>
          <w:rFonts w:ascii="GHEA Grapalat" w:hAnsi="GHEA Grapalat"/>
          <w:szCs w:val="24"/>
        </w:rPr>
        <w:t>-</w:t>
      </w:r>
      <w:r w:rsidR="007E68F1" w:rsidRPr="007E68F1">
        <w:rPr>
          <w:rFonts w:ascii="GHEA Grapalat" w:hAnsi="GHEA Grapalat" w:hint="eastAsia"/>
          <w:szCs w:val="24"/>
        </w:rPr>
        <w:t>концертный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комплекс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имени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Карена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Демирчяна”</w:t>
      </w:r>
      <w:r w:rsidR="00085F00">
        <w:rPr>
          <w:rFonts w:ascii="GHEA Grapalat" w:hAnsi="GHEA Grapalat"/>
          <w:szCs w:val="24"/>
        </w:rPr>
        <w:t xml:space="preserve">, </w:t>
      </w:r>
      <w:r w:rsidR="00085F00" w:rsidRPr="001A4EC4">
        <w:rPr>
          <w:rFonts w:ascii="GHEA Grapalat" w:hAnsi="GHEA Grapalat"/>
          <w:szCs w:val="24"/>
        </w:rPr>
        <w:t>ниже представляет запросы</w:t>
      </w:r>
      <w:r w:rsidR="00085F00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полученные</w:t>
      </w:r>
      <w:r w:rsidR="00950E3D" w:rsidRPr="00950E3D">
        <w:rPr>
          <w:rFonts w:ascii="GHEA Grapalat" w:hAnsi="GHEA Grapalat"/>
          <w:spacing w:val="4"/>
          <w:szCs w:val="24"/>
        </w:rPr>
        <w:t xml:space="preserve"> </w:t>
      </w:r>
      <w:r w:rsidR="005B5CBB">
        <w:rPr>
          <w:rFonts w:ascii="GHEA Grapalat" w:hAnsi="GHEA Grapalat"/>
          <w:spacing w:val="4"/>
          <w:szCs w:val="24"/>
          <w:lang w:val="hy-AM"/>
        </w:rPr>
        <w:t xml:space="preserve">в </w:t>
      </w:r>
      <w:r w:rsidR="007E68F1">
        <w:rPr>
          <w:rFonts w:ascii="GHEA Grapalat" w:hAnsi="GHEA Grapalat"/>
          <w:spacing w:val="4"/>
          <w:szCs w:val="24"/>
          <w:lang w:val="en-US"/>
        </w:rPr>
        <w:t>04</w:t>
      </w:r>
      <w:r w:rsidR="005B5CBB">
        <w:rPr>
          <w:rFonts w:ascii="GHEA Grapalat" w:hAnsi="GHEA Grapalat"/>
          <w:spacing w:val="4"/>
          <w:szCs w:val="24"/>
          <w:lang w:val="hy-AM"/>
        </w:rPr>
        <w:t>.01.202</w:t>
      </w:r>
      <w:r w:rsidR="007E68F1">
        <w:rPr>
          <w:rFonts w:ascii="GHEA Grapalat" w:hAnsi="GHEA Grapalat"/>
          <w:spacing w:val="4"/>
          <w:szCs w:val="24"/>
          <w:lang w:val="en-US"/>
        </w:rPr>
        <w:t>2</w:t>
      </w:r>
      <w:r w:rsidR="005B5CBB">
        <w:rPr>
          <w:rFonts w:ascii="GHEA Grapalat" w:hAnsi="GHEA Grapalat"/>
          <w:spacing w:val="4"/>
          <w:szCs w:val="24"/>
          <w:lang w:val="hy-AM"/>
        </w:rPr>
        <w:t xml:space="preserve"> в 1</w:t>
      </w:r>
      <w:r w:rsidR="007E68F1">
        <w:rPr>
          <w:rFonts w:ascii="GHEA Grapalat" w:hAnsi="GHEA Grapalat"/>
          <w:spacing w:val="4"/>
          <w:szCs w:val="24"/>
          <w:lang w:val="en-US"/>
        </w:rPr>
        <w:t>5</w:t>
      </w:r>
      <w:r w:rsidR="005B5CBB">
        <w:rPr>
          <w:rFonts w:ascii="GHEA Grapalat" w:hAnsi="GHEA Grapalat"/>
          <w:spacing w:val="4"/>
          <w:szCs w:val="24"/>
          <w:lang w:val="hy-AM"/>
        </w:rPr>
        <w:t>:</w:t>
      </w:r>
      <w:r w:rsidR="007E68F1">
        <w:rPr>
          <w:rFonts w:ascii="GHEA Grapalat" w:hAnsi="GHEA Grapalat"/>
          <w:spacing w:val="4"/>
          <w:szCs w:val="24"/>
          <w:lang w:val="en-US"/>
        </w:rPr>
        <w:t>27</w:t>
      </w:r>
      <w:r w:rsidR="00085F00" w:rsidRPr="00085F00">
        <w:rPr>
          <w:rFonts w:ascii="GHEA Grapalat" w:hAnsi="GHEA Grapalat"/>
          <w:sz w:val="16"/>
          <w:szCs w:val="16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7E68F1">
        <w:rPr>
          <w:rFonts w:ascii="GHEA Grapalat" w:hAnsi="GHEA Grapalat"/>
          <w:szCs w:val="24"/>
          <w:lang w:val="en-US"/>
        </w:rPr>
        <w:t>0</w:t>
      </w:r>
      <w:r w:rsidR="009C0418">
        <w:rPr>
          <w:rFonts w:ascii="GHEA Grapalat" w:hAnsi="GHEA Grapalat"/>
          <w:szCs w:val="24"/>
          <w:lang w:val="en-US"/>
        </w:rPr>
        <w:t>5</w:t>
      </w:r>
      <w:bookmarkStart w:id="0" w:name="_GoBack"/>
      <w:bookmarkEnd w:id="0"/>
      <w:r w:rsidR="005B5CBB">
        <w:rPr>
          <w:rFonts w:ascii="GHEA Grapalat" w:hAnsi="GHEA Grapalat"/>
          <w:szCs w:val="24"/>
          <w:lang w:val="hy-AM"/>
        </w:rPr>
        <w:t>.01.202</w:t>
      </w:r>
      <w:r w:rsidR="007E68F1">
        <w:rPr>
          <w:rFonts w:ascii="GHEA Grapalat" w:hAnsi="GHEA Grapalat"/>
          <w:szCs w:val="24"/>
          <w:lang w:val="en-US"/>
        </w:rPr>
        <w:t>2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ним разъяснения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коду:</w:t>
      </w:r>
      <w:r w:rsidR="00C0200A" w:rsidRPr="00294538">
        <w:rPr>
          <w:rFonts w:ascii="GHEA Grapalat" w:hAnsi="GHEA Grapalat"/>
          <w:spacing w:val="4"/>
          <w:szCs w:val="24"/>
        </w:rPr>
        <w:t xml:space="preserve"> </w:t>
      </w:r>
    </w:p>
    <w:p w14:paraId="21255318" w14:textId="77777777" w:rsidR="00A433DD" w:rsidRPr="004D595D" w:rsidRDefault="00A433DD" w:rsidP="00A5120C">
      <w:pPr>
        <w:widowControl w:val="0"/>
        <w:tabs>
          <w:tab w:val="left" w:pos="6804"/>
        </w:tabs>
        <w:spacing w:line="276" w:lineRule="auto"/>
        <w:jc w:val="both"/>
        <w:rPr>
          <w:rFonts w:ascii="GHEA Grapalat" w:hAnsi="GHEA Grapalat"/>
          <w:sz w:val="16"/>
          <w:szCs w:val="16"/>
        </w:rPr>
      </w:pPr>
    </w:p>
    <w:p w14:paraId="2FF1815B" w14:textId="5162323B" w:rsidR="00371957" w:rsidRPr="00E016A7" w:rsidRDefault="00D64FDA" w:rsidP="00A5120C">
      <w:pPr>
        <w:widowControl w:val="0"/>
        <w:spacing w:line="276" w:lineRule="auto"/>
        <w:jc w:val="both"/>
        <w:rPr>
          <w:rFonts w:ascii="GHEA Grapalat" w:hAnsi="GHEA Grapalat"/>
          <w:szCs w:val="24"/>
          <w:lang w:val="en-US"/>
        </w:rPr>
      </w:pPr>
      <w:r w:rsidRPr="005B5CBB">
        <w:rPr>
          <w:rFonts w:ascii="GHEA Grapalat" w:hAnsi="GHEA Grapalat"/>
          <w:b/>
          <w:szCs w:val="24"/>
        </w:rPr>
        <w:t>Запрос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Просьба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предоставить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разъяснения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технических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характеристик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информационного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табло</w:t>
      </w:r>
      <w:r w:rsidR="00E016A7" w:rsidRPr="00E016A7">
        <w:rPr>
          <w:rFonts w:ascii="GHEA Grapalat" w:hAnsi="GHEA Grapalat"/>
          <w:szCs w:val="24"/>
        </w:rPr>
        <w:t xml:space="preserve">, </w:t>
      </w:r>
      <w:r w:rsidR="00E016A7" w:rsidRPr="00E016A7">
        <w:rPr>
          <w:rFonts w:ascii="GHEA Grapalat" w:hAnsi="GHEA Grapalat" w:hint="eastAsia"/>
          <w:szCs w:val="24"/>
        </w:rPr>
        <w:t>полученного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в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рамках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открытого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тендера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3840DC">
        <w:rPr>
          <w:rFonts w:ascii="GHEA Grapalat" w:hAnsi="GHEA Grapalat" w:hint="eastAsia"/>
          <w:szCs w:val="24"/>
        </w:rPr>
        <w:t>п</w:t>
      </w:r>
      <w:proofErr w:type="spellStart"/>
      <w:r w:rsidR="003840DC">
        <w:rPr>
          <w:rFonts w:ascii="GHEA Grapalat" w:hAnsi="GHEA Grapalat"/>
          <w:szCs w:val="24"/>
          <w:lang w:val="en-US"/>
        </w:rPr>
        <w:t>од</w:t>
      </w:r>
      <w:proofErr w:type="spellEnd"/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кодом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3840DC" w:rsidRPr="003840DC">
        <w:rPr>
          <w:rFonts w:ascii="GHEA Grapalat" w:hAnsi="GHEA Grapalat"/>
          <w:szCs w:val="24"/>
        </w:rPr>
        <w:t>ԿԴՄՀՀ-ԲՄԱՊՁԲ-22/4</w:t>
      </w:r>
      <w:r w:rsidR="00E016A7" w:rsidRPr="00E016A7">
        <w:rPr>
          <w:rFonts w:ascii="GHEA Grapalat" w:hAnsi="GHEA Grapalat"/>
          <w:szCs w:val="24"/>
        </w:rPr>
        <w:t xml:space="preserve">, </w:t>
      </w:r>
      <w:r w:rsidR="00E016A7" w:rsidRPr="00E016A7">
        <w:rPr>
          <w:rFonts w:ascii="GHEA Grapalat" w:hAnsi="GHEA Grapalat" w:hint="eastAsia"/>
          <w:szCs w:val="24"/>
        </w:rPr>
        <w:t>в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частности</w:t>
      </w:r>
      <w:r w:rsidR="00E016A7" w:rsidRPr="00E016A7">
        <w:rPr>
          <w:rFonts w:ascii="GHEA Grapalat" w:hAnsi="GHEA Grapalat"/>
          <w:szCs w:val="24"/>
        </w:rPr>
        <w:t xml:space="preserve">, </w:t>
      </w:r>
      <w:r w:rsidR="00E016A7" w:rsidRPr="00E016A7">
        <w:rPr>
          <w:rFonts w:ascii="GHEA Grapalat" w:hAnsi="GHEA Grapalat" w:hint="eastAsia"/>
          <w:szCs w:val="24"/>
        </w:rPr>
        <w:t>в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приглашении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не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упоминается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плотность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модуля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экрана</w:t>
      </w:r>
      <w:r w:rsidR="00E016A7" w:rsidRPr="00E016A7">
        <w:rPr>
          <w:rFonts w:ascii="GHEA Grapalat" w:hAnsi="GHEA Grapalat"/>
          <w:szCs w:val="24"/>
        </w:rPr>
        <w:t xml:space="preserve"> /pixel/, </w:t>
      </w:r>
      <w:r w:rsidR="00E016A7" w:rsidRPr="00E016A7">
        <w:rPr>
          <w:rFonts w:ascii="GHEA Grapalat" w:hAnsi="GHEA Grapalat" w:hint="eastAsia"/>
          <w:szCs w:val="24"/>
        </w:rPr>
        <w:t>характеристики</w:t>
      </w:r>
      <w:r w:rsidR="007E68F1">
        <w:rPr>
          <w:rFonts w:ascii="GHEA Grapalat" w:hAnsi="GHEA Grapalat"/>
          <w:szCs w:val="24"/>
          <w:lang w:val="en-US"/>
        </w:rPr>
        <w:t>,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противоударного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защитного</w:t>
      </w:r>
      <w:r w:rsidR="00E016A7" w:rsidRPr="00E016A7">
        <w:rPr>
          <w:rFonts w:ascii="GHEA Grapalat" w:hAnsi="GHEA Grapalat"/>
          <w:szCs w:val="24"/>
        </w:rPr>
        <w:t xml:space="preserve"> </w:t>
      </w:r>
      <w:r w:rsidR="00E016A7" w:rsidRPr="00E016A7">
        <w:rPr>
          <w:rFonts w:ascii="GHEA Grapalat" w:hAnsi="GHEA Grapalat" w:hint="eastAsia"/>
          <w:szCs w:val="24"/>
        </w:rPr>
        <w:t>слоя</w:t>
      </w:r>
      <w:r w:rsidR="00E016A7" w:rsidRPr="00E016A7">
        <w:rPr>
          <w:rFonts w:ascii="GHEA Grapalat" w:hAnsi="GHEA Grapalat"/>
          <w:szCs w:val="24"/>
        </w:rPr>
        <w:t xml:space="preserve">, </w:t>
      </w:r>
      <w:r w:rsidR="00E016A7" w:rsidRPr="00E016A7">
        <w:rPr>
          <w:rFonts w:ascii="GHEA Grapalat" w:hAnsi="GHEA Grapalat" w:hint="eastAsia"/>
          <w:szCs w:val="24"/>
        </w:rPr>
        <w:t>стандарт</w:t>
      </w:r>
      <w:r w:rsidR="00E016A7">
        <w:rPr>
          <w:rFonts w:ascii="GHEA Grapalat" w:hAnsi="GHEA Grapalat"/>
          <w:szCs w:val="24"/>
          <w:lang w:val="en-US"/>
        </w:rPr>
        <w:t>.</w:t>
      </w:r>
    </w:p>
    <w:p w14:paraId="0DB5EAF3" w14:textId="77777777" w:rsidR="0004128F" w:rsidRDefault="00D64FDA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Разъяснение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</w:p>
    <w:p w14:paraId="74200D92" w14:textId="77777777" w:rsidR="0004128F" w:rsidRPr="0004128F" w:rsidRDefault="0004128F" w:rsidP="0004128F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04128F">
        <w:rPr>
          <w:rFonts w:ascii="GHEA Grapalat" w:hAnsi="GHEA Grapalat" w:hint="eastAsia"/>
          <w:szCs w:val="24"/>
        </w:rPr>
        <w:t>ЗАЩИТНЫЙ</w:t>
      </w:r>
      <w:r w:rsidRPr="0004128F">
        <w:rPr>
          <w:rFonts w:ascii="GHEA Grapalat" w:hAnsi="GHEA Grapalat"/>
          <w:szCs w:val="24"/>
        </w:rPr>
        <w:t xml:space="preserve"> </w:t>
      </w:r>
      <w:r w:rsidRPr="0004128F">
        <w:rPr>
          <w:rFonts w:ascii="GHEA Grapalat" w:hAnsi="GHEA Grapalat" w:hint="eastAsia"/>
          <w:szCs w:val="24"/>
        </w:rPr>
        <w:t>СЛОЙ</w:t>
      </w:r>
      <w:r w:rsidRPr="0004128F">
        <w:rPr>
          <w:rFonts w:ascii="GHEA Grapalat" w:hAnsi="GHEA Grapalat"/>
          <w:szCs w:val="24"/>
        </w:rPr>
        <w:t xml:space="preserve">: IP-30, </w:t>
      </w:r>
      <w:r w:rsidRPr="0004128F">
        <w:rPr>
          <w:rFonts w:ascii="GHEA Grapalat" w:hAnsi="GHEA Grapalat" w:hint="eastAsia"/>
          <w:szCs w:val="24"/>
        </w:rPr>
        <w:t>Каждый</w:t>
      </w:r>
      <w:r w:rsidRPr="0004128F">
        <w:rPr>
          <w:rFonts w:ascii="GHEA Grapalat" w:hAnsi="GHEA Grapalat"/>
          <w:szCs w:val="24"/>
        </w:rPr>
        <w:t xml:space="preserve"> </w:t>
      </w:r>
      <w:r w:rsidRPr="0004128F">
        <w:rPr>
          <w:rFonts w:ascii="GHEA Grapalat" w:hAnsi="GHEA Grapalat" w:hint="eastAsia"/>
          <w:szCs w:val="24"/>
        </w:rPr>
        <w:t>модуль</w:t>
      </w:r>
      <w:r w:rsidRPr="0004128F">
        <w:rPr>
          <w:rFonts w:ascii="GHEA Grapalat" w:hAnsi="GHEA Grapalat"/>
          <w:szCs w:val="24"/>
        </w:rPr>
        <w:t xml:space="preserve"> </w:t>
      </w:r>
      <w:r w:rsidRPr="0004128F">
        <w:rPr>
          <w:rFonts w:ascii="GHEA Grapalat" w:hAnsi="GHEA Grapalat" w:hint="eastAsia"/>
          <w:szCs w:val="24"/>
        </w:rPr>
        <w:t>с</w:t>
      </w:r>
      <w:r w:rsidRPr="0004128F">
        <w:rPr>
          <w:rFonts w:ascii="GHEA Grapalat" w:hAnsi="GHEA Grapalat"/>
          <w:szCs w:val="24"/>
        </w:rPr>
        <w:t xml:space="preserve"> </w:t>
      </w:r>
      <w:r w:rsidRPr="0004128F">
        <w:rPr>
          <w:rFonts w:ascii="GHEA Grapalat" w:hAnsi="GHEA Grapalat" w:hint="eastAsia"/>
          <w:szCs w:val="24"/>
        </w:rPr>
        <w:t>ударопрочностью</w:t>
      </w:r>
      <w:r w:rsidRPr="0004128F">
        <w:rPr>
          <w:rFonts w:ascii="GHEA Grapalat" w:hAnsi="GHEA Grapalat"/>
          <w:szCs w:val="24"/>
        </w:rPr>
        <w:t xml:space="preserve"> </w:t>
      </w:r>
      <w:r w:rsidRPr="0004128F">
        <w:rPr>
          <w:rFonts w:ascii="GHEA Grapalat" w:hAnsi="GHEA Grapalat" w:hint="eastAsia"/>
          <w:szCs w:val="24"/>
        </w:rPr>
        <w:t>до</w:t>
      </w:r>
      <w:r w:rsidRPr="0004128F">
        <w:rPr>
          <w:rFonts w:ascii="GHEA Grapalat" w:hAnsi="GHEA Grapalat"/>
          <w:szCs w:val="24"/>
        </w:rPr>
        <w:t xml:space="preserve"> 10 </w:t>
      </w:r>
      <w:r w:rsidRPr="0004128F">
        <w:rPr>
          <w:rFonts w:ascii="GHEA Grapalat" w:hAnsi="GHEA Grapalat" w:hint="eastAsia"/>
          <w:szCs w:val="24"/>
        </w:rPr>
        <w:t>кг</w:t>
      </w:r>
      <w:r w:rsidRPr="0004128F">
        <w:rPr>
          <w:rFonts w:ascii="GHEA Grapalat" w:hAnsi="GHEA Grapalat"/>
          <w:szCs w:val="24"/>
        </w:rPr>
        <w:t>.</w:t>
      </w:r>
    </w:p>
    <w:p w14:paraId="6BFD56C5" w14:textId="298A00B6" w:rsidR="0004128F" w:rsidRDefault="0004128F" w:rsidP="0004128F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04128F">
        <w:rPr>
          <w:rFonts w:ascii="GHEA Grapalat" w:hAnsi="GHEA Grapalat" w:hint="eastAsia"/>
          <w:szCs w:val="24"/>
        </w:rPr>
        <w:t>Стандарт</w:t>
      </w:r>
      <w:r w:rsidRPr="0004128F">
        <w:rPr>
          <w:rFonts w:ascii="GHEA Grapalat" w:hAnsi="GHEA Grapalat"/>
          <w:szCs w:val="24"/>
        </w:rPr>
        <w:t xml:space="preserve">: </w:t>
      </w:r>
      <w:r w:rsidRPr="0004128F">
        <w:rPr>
          <w:rFonts w:ascii="GHEA Grapalat" w:hAnsi="GHEA Grapalat" w:hint="eastAsia"/>
          <w:szCs w:val="24"/>
        </w:rPr>
        <w:t>международный</w:t>
      </w:r>
      <w:r w:rsidRPr="0004128F">
        <w:rPr>
          <w:rFonts w:ascii="GHEA Grapalat" w:hAnsi="GHEA Grapalat"/>
          <w:szCs w:val="24"/>
        </w:rPr>
        <w:t xml:space="preserve"> </w:t>
      </w:r>
      <w:r w:rsidRPr="0004128F">
        <w:rPr>
          <w:rFonts w:ascii="GHEA Grapalat" w:hAnsi="GHEA Grapalat" w:hint="eastAsia"/>
          <w:szCs w:val="24"/>
        </w:rPr>
        <w:t>стандарт</w:t>
      </w:r>
      <w:r w:rsidRPr="0004128F">
        <w:rPr>
          <w:rFonts w:ascii="GHEA Grapalat" w:hAnsi="GHEA Grapalat"/>
          <w:szCs w:val="24"/>
        </w:rPr>
        <w:t xml:space="preserve"> EMC (</w:t>
      </w:r>
      <w:r w:rsidRPr="0004128F">
        <w:rPr>
          <w:rFonts w:ascii="GHEA Grapalat" w:hAnsi="GHEA Grapalat" w:hint="eastAsia"/>
          <w:szCs w:val="24"/>
        </w:rPr>
        <w:t>электромагнитная</w:t>
      </w:r>
      <w:r w:rsidRPr="0004128F">
        <w:rPr>
          <w:rFonts w:ascii="GHEA Grapalat" w:hAnsi="GHEA Grapalat"/>
          <w:szCs w:val="24"/>
        </w:rPr>
        <w:t xml:space="preserve"> </w:t>
      </w:r>
      <w:r w:rsidRPr="0004128F">
        <w:rPr>
          <w:rFonts w:ascii="GHEA Grapalat" w:hAnsi="GHEA Grapalat" w:hint="eastAsia"/>
          <w:szCs w:val="24"/>
        </w:rPr>
        <w:t>совместимость</w:t>
      </w:r>
      <w:r w:rsidRPr="0004128F">
        <w:rPr>
          <w:rFonts w:ascii="GHEA Grapalat" w:hAnsi="GHEA Grapalat"/>
          <w:szCs w:val="24"/>
        </w:rPr>
        <w:t>)</w:t>
      </w:r>
    </w:p>
    <w:tbl>
      <w:tblPr>
        <w:tblStyle w:val="TableGrid"/>
        <w:tblW w:w="9142" w:type="dxa"/>
        <w:jc w:val="center"/>
        <w:tblLook w:val="04A0" w:firstRow="1" w:lastRow="0" w:firstColumn="1" w:lastColumn="0" w:noHBand="0" w:noVBand="1"/>
      </w:tblPr>
      <w:tblGrid>
        <w:gridCol w:w="714"/>
        <w:gridCol w:w="4039"/>
        <w:gridCol w:w="4389"/>
      </w:tblGrid>
      <w:tr w:rsidR="0004128F" w:rsidRPr="00B44F31" w14:paraId="57F7C72B" w14:textId="77777777" w:rsidTr="001F60CF">
        <w:trPr>
          <w:jc w:val="center"/>
        </w:trPr>
        <w:tc>
          <w:tcPr>
            <w:tcW w:w="714" w:type="dxa"/>
            <w:vMerge w:val="restart"/>
            <w:vAlign w:val="center"/>
          </w:tcPr>
          <w:p w14:paraId="33391F4C" w14:textId="77777777" w:rsidR="0004128F" w:rsidRPr="00B44F31" w:rsidRDefault="0004128F" w:rsidP="001F60CF">
            <w:pPr>
              <w:jc w:val="center"/>
              <w:rPr>
                <w:rFonts w:ascii="GHEA Grapalat" w:hAnsi="GHEA Grapalat" w:cs="Sylfaen"/>
                <w:szCs w:val="24"/>
                <w:lang w:val="af-ZA"/>
              </w:rPr>
            </w:pPr>
            <w:r w:rsidRPr="00B44F31">
              <w:rPr>
                <w:rFonts w:ascii="GHEA Grapalat" w:hAnsi="GHEA Grapalat" w:cs="Sylfaen"/>
                <w:szCs w:val="24"/>
                <w:lang w:val="af-ZA"/>
              </w:rPr>
              <w:t>Pixel</w:t>
            </w:r>
          </w:p>
        </w:tc>
        <w:tc>
          <w:tcPr>
            <w:tcW w:w="4039" w:type="dxa"/>
            <w:vAlign w:val="center"/>
          </w:tcPr>
          <w:p w14:paraId="3172853F" w14:textId="77777777" w:rsidR="0004128F" w:rsidRPr="00B44F31" w:rsidRDefault="0004128F" w:rsidP="001F60CF">
            <w:pPr>
              <w:jc w:val="both"/>
              <w:rPr>
                <w:rFonts w:ascii="GHEA Grapalat" w:hAnsi="GHEA Grapalat" w:cs="Sylfaen"/>
                <w:szCs w:val="24"/>
                <w:lang w:val="af-ZA"/>
              </w:rPr>
            </w:pPr>
            <w:r w:rsidRPr="00B44F31">
              <w:rPr>
                <w:rFonts w:ascii="GHEA Grapalat" w:hAnsi="GHEA Grapalat"/>
                <w:color w:val="000000"/>
                <w:szCs w:val="24"/>
              </w:rPr>
              <w:t xml:space="preserve">Model No. / </w:t>
            </w:r>
            <w:r w:rsidRPr="00B44F31">
              <w:rPr>
                <w:rFonts w:ascii="GHEA Grapalat" w:hAnsi="GHEA Grapalat" w:cs="Cambria"/>
                <w:color w:val="000000"/>
                <w:szCs w:val="24"/>
              </w:rPr>
              <w:t>модуль</w:t>
            </w:r>
          </w:p>
        </w:tc>
        <w:tc>
          <w:tcPr>
            <w:tcW w:w="4389" w:type="dxa"/>
            <w:vAlign w:val="center"/>
          </w:tcPr>
          <w:p w14:paraId="116E852D" w14:textId="77777777" w:rsidR="0004128F" w:rsidRPr="00B44F31" w:rsidRDefault="0004128F" w:rsidP="001F60CF">
            <w:pPr>
              <w:jc w:val="both"/>
              <w:rPr>
                <w:rFonts w:ascii="GHEA Grapalat" w:hAnsi="GHEA Grapalat" w:cs="Sylfaen"/>
                <w:szCs w:val="24"/>
                <w:lang w:val="af-ZA"/>
              </w:rPr>
            </w:pPr>
            <w:r w:rsidRPr="00B44F31">
              <w:rPr>
                <w:rFonts w:ascii="GHEA Grapalat" w:hAnsi="GHEA Grapalat"/>
                <w:color w:val="000000"/>
                <w:szCs w:val="24"/>
              </w:rPr>
              <w:t>WII 3.91</w:t>
            </w:r>
          </w:p>
        </w:tc>
      </w:tr>
      <w:tr w:rsidR="0004128F" w:rsidRPr="00B44F31" w14:paraId="2D4E0D5D" w14:textId="77777777" w:rsidTr="001F60CF">
        <w:trPr>
          <w:jc w:val="center"/>
        </w:trPr>
        <w:tc>
          <w:tcPr>
            <w:tcW w:w="714" w:type="dxa"/>
            <w:vMerge/>
            <w:vAlign w:val="center"/>
          </w:tcPr>
          <w:p w14:paraId="57A0A2D2" w14:textId="77777777" w:rsidR="0004128F" w:rsidRPr="00B44F31" w:rsidRDefault="0004128F" w:rsidP="001F60CF">
            <w:pPr>
              <w:jc w:val="both"/>
              <w:rPr>
                <w:rFonts w:ascii="GHEA Grapalat" w:hAnsi="GHEA Grapalat" w:cs="Sylfaen"/>
                <w:szCs w:val="24"/>
                <w:lang w:val="af-ZA"/>
              </w:rPr>
            </w:pPr>
          </w:p>
        </w:tc>
        <w:tc>
          <w:tcPr>
            <w:tcW w:w="4039" w:type="dxa"/>
            <w:vAlign w:val="center"/>
          </w:tcPr>
          <w:p w14:paraId="48934933" w14:textId="77777777" w:rsidR="0004128F" w:rsidRPr="00B44F31" w:rsidRDefault="0004128F" w:rsidP="001F60CF">
            <w:pPr>
              <w:jc w:val="both"/>
              <w:rPr>
                <w:rFonts w:ascii="GHEA Grapalat" w:hAnsi="GHEA Grapalat" w:cs="Sylfaen"/>
                <w:szCs w:val="24"/>
                <w:lang w:val="af-ZA"/>
              </w:rPr>
            </w:pPr>
            <w:r w:rsidRPr="00B44F31">
              <w:rPr>
                <w:rFonts w:ascii="GHEA Grapalat" w:hAnsi="GHEA Grapalat"/>
                <w:color w:val="000000"/>
                <w:szCs w:val="24"/>
              </w:rPr>
              <w:t>Pixel Pitch/</w:t>
            </w:r>
            <w:r w:rsidRPr="00B44F31">
              <w:rPr>
                <w:rFonts w:ascii="GHEA Grapalat" w:hAnsi="GHEA Grapalat" w:cs="Cambria"/>
                <w:color w:val="000000"/>
                <w:szCs w:val="24"/>
              </w:rPr>
              <w:t>шаг</w:t>
            </w:r>
            <w:r w:rsidRPr="00B44F31">
              <w:rPr>
                <w:rFonts w:ascii="GHEA Grapalat" w:hAnsi="GHEA Grapalat"/>
                <w:color w:val="000000"/>
                <w:szCs w:val="24"/>
              </w:rPr>
              <w:t xml:space="preserve"> </w:t>
            </w:r>
            <w:r w:rsidRPr="00B44F31">
              <w:rPr>
                <w:rFonts w:ascii="GHEA Grapalat" w:hAnsi="GHEA Grapalat" w:cs="Cambria"/>
                <w:color w:val="000000"/>
                <w:szCs w:val="24"/>
              </w:rPr>
              <w:t>пикселя</w:t>
            </w:r>
          </w:p>
        </w:tc>
        <w:tc>
          <w:tcPr>
            <w:tcW w:w="4389" w:type="dxa"/>
            <w:vAlign w:val="center"/>
          </w:tcPr>
          <w:p w14:paraId="556C0D7B" w14:textId="77777777" w:rsidR="0004128F" w:rsidRPr="00B44F31" w:rsidRDefault="0004128F" w:rsidP="001F60CF">
            <w:pPr>
              <w:jc w:val="both"/>
              <w:rPr>
                <w:rFonts w:ascii="GHEA Grapalat" w:hAnsi="GHEA Grapalat" w:cs="Sylfaen"/>
                <w:szCs w:val="24"/>
                <w:lang w:val="af-ZA"/>
              </w:rPr>
            </w:pPr>
            <w:r w:rsidRPr="00B44F31">
              <w:rPr>
                <w:rFonts w:ascii="GHEA Grapalat" w:hAnsi="GHEA Grapalat"/>
                <w:color w:val="000000"/>
                <w:szCs w:val="24"/>
              </w:rPr>
              <w:t>3.91mm</w:t>
            </w:r>
          </w:p>
        </w:tc>
      </w:tr>
      <w:tr w:rsidR="0004128F" w:rsidRPr="00B44F31" w14:paraId="1AA56366" w14:textId="77777777" w:rsidTr="001F60CF">
        <w:trPr>
          <w:jc w:val="center"/>
        </w:trPr>
        <w:tc>
          <w:tcPr>
            <w:tcW w:w="714" w:type="dxa"/>
            <w:vMerge/>
            <w:vAlign w:val="center"/>
          </w:tcPr>
          <w:p w14:paraId="26636EEC" w14:textId="77777777" w:rsidR="0004128F" w:rsidRPr="00B44F31" w:rsidRDefault="0004128F" w:rsidP="001F60CF">
            <w:pPr>
              <w:jc w:val="both"/>
              <w:rPr>
                <w:rFonts w:ascii="GHEA Grapalat" w:hAnsi="GHEA Grapalat" w:cs="Sylfaen"/>
                <w:szCs w:val="24"/>
                <w:lang w:val="af-ZA"/>
              </w:rPr>
            </w:pPr>
          </w:p>
        </w:tc>
        <w:tc>
          <w:tcPr>
            <w:tcW w:w="4039" w:type="dxa"/>
            <w:vAlign w:val="center"/>
          </w:tcPr>
          <w:p w14:paraId="4FA307CF" w14:textId="77777777" w:rsidR="0004128F" w:rsidRPr="00B44F31" w:rsidRDefault="0004128F" w:rsidP="001F60CF">
            <w:pPr>
              <w:jc w:val="both"/>
              <w:rPr>
                <w:rFonts w:ascii="GHEA Grapalat" w:hAnsi="GHEA Grapalat" w:cs="Sylfaen"/>
                <w:szCs w:val="24"/>
                <w:lang w:val="af-ZA"/>
              </w:rPr>
            </w:pPr>
            <w:r w:rsidRPr="00B44F31">
              <w:rPr>
                <w:rFonts w:ascii="GHEA Grapalat" w:hAnsi="GHEA Grapalat"/>
                <w:szCs w:val="24"/>
              </w:rPr>
              <w:t xml:space="preserve">LED encapsulation mode/ </w:t>
            </w:r>
            <w:r w:rsidRPr="00B44F31">
              <w:rPr>
                <w:rFonts w:ascii="GHEA Grapalat" w:hAnsi="GHEA Grapalat" w:cs="Cambria"/>
                <w:szCs w:val="24"/>
              </w:rPr>
              <w:t>тип</w:t>
            </w:r>
            <w:r w:rsidRPr="00B44F31">
              <w:rPr>
                <w:rFonts w:ascii="GHEA Grapalat" w:hAnsi="GHEA Grapalat"/>
                <w:szCs w:val="24"/>
              </w:rPr>
              <w:t xml:space="preserve"> </w:t>
            </w:r>
            <w:r w:rsidRPr="00B44F31">
              <w:rPr>
                <w:rFonts w:ascii="GHEA Grapalat" w:hAnsi="GHEA Grapalat" w:cs="Cambria"/>
                <w:szCs w:val="24"/>
              </w:rPr>
              <w:t>диода</w:t>
            </w:r>
          </w:p>
        </w:tc>
        <w:tc>
          <w:tcPr>
            <w:tcW w:w="4389" w:type="dxa"/>
            <w:vAlign w:val="center"/>
          </w:tcPr>
          <w:p w14:paraId="3C6F7341" w14:textId="77777777" w:rsidR="0004128F" w:rsidRPr="00B44F31" w:rsidRDefault="0004128F" w:rsidP="001F60CF">
            <w:pPr>
              <w:jc w:val="both"/>
              <w:rPr>
                <w:rFonts w:ascii="GHEA Grapalat" w:hAnsi="GHEA Grapalat" w:cs="Sylfaen"/>
                <w:szCs w:val="24"/>
                <w:lang w:val="af-ZA"/>
              </w:rPr>
            </w:pPr>
            <w:r w:rsidRPr="00B44F31">
              <w:rPr>
                <w:rFonts w:ascii="GHEA Grapalat" w:hAnsi="GHEA Grapalat"/>
                <w:szCs w:val="24"/>
              </w:rPr>
              <w:t>SMD2020 high brightness black LEDs</w:t>
            </w:r>
            <w:r w:rsidRPr="00B44F31">
              <w:rPr>
                <w:rFonts w:ascii="Calibri" w:hAnsi="Calibri" w:cs="Calibri"/>
                <w:szCs w:val="24"/>
              </w:rPr>
              <w:t> </w:t>
            </w:r>
          </w:p>
        </w:tc>
      </w:tr>
      <w:tr w:rsidR="0004128F" w:rsidRPr="00B44F31" w14:paraId="084E9DC3" w14:textId="77777777" w:rsidTr="001F60CF">
        <w:trPr>
          <w:jc w:val="center"/>
        </w:trPr>
        <w:tc>
          <w:tcPr>
            <w:tcW w:w="714" w:type="dxa"/>
            <w:vMerge/>
            <w:vAlign w:val="center"/>
          </w:tcPr>
          <w:p w14:paraId="55E31147" w14:textId="77777777" w:rsidR="0004128F" w:rsidRPr="00B44F31" w:rsidRDefault="0004128F" w:rsidP="001F60CF">
            <w:pPr>
              <w:jc w:val="both"/>
              <w:rPr>
                <w:rFonts w:ascii="GHEA Grapalat" w:hAnsi="GHEA Grapalat" w:cs="Sylfaen"/>
                <w:szCs w:val="24"/>
                <w:lang w:val="af-ZA"/>
              </w:rPr>
            </w:pPr>
          </w:p>
        </w:tc>
        <w:tc>
          <w:tcPr>
            <w:tcW w:w="4039" w:type="dxa"/>
            <w:vAlign w:val="center"/>
          </w:tcPr>
          <w:p w14:paraId="031AA6BD" w14:textId="77777777" w:rsidR="0004128F" w:rsidRPr="00B44F31" w:rsidRDefault="0004128F" w:rsidP="001F60CF">
            <w:pPr>
              <w:jc w:val="both"/>
              <w:rPr>
                <w:rFonts w:ascii="GHEA Grapalat" w:hAnsi="GHEA Grapalat" w:cs="Sylfaen"/>
                <w:szCs w:val="24"/>
                <w:lang w:val="af-ZA"/>
              </w:rPr>
            </w:pPr>
            <w:r w:rsidRPr="00B44F31">
              <w:rPr>
                <w:rFonts w:ascii="GHEA Grapalat" w:hAnsi="GHEA Grapalat"/>
                <w:color w:val="000000"/>
                <w:szCs w:val="24"/>
              </w:rPr>
              <w:t xml:space="preserve">Pixel Density / </w:t>
            </w:r>
            <w:r w:rsidRPr="00B44F31">
              <w:rPr>
                <w:rFonts w:ascii="GHEA Grapalat" w:hAnsi="GHEA Grapalat" w:cs="Cambria"/>
                <w:color w:val="000000"/>
                <w:szCs w:val="24"/>
              </w:rPr>
              <w:t>разрешение</w:t>
            </w:r>
            <w:r w:rsidRPr="00B44F31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4389" w:type="dxa"/>
            <w:vAlign w:val="center"/>
          </w:tcPr>
          <w:p w14:paraId="307B6140" w14:textId="77777777" w:rsidR="0004128F" w:rsidRPr="00B44F31" w:rsidRDefault="0004128F" w:rsidP="001F60CF">
            <w:pPr>
              <w:jc w:val="both"/>
              <w:rPr>
                <w:rFonts w:ascii="GHEA Grapalat" w:hAnsi="GHEA Grapalat" w:cs="Sylfaen"/>
                <w:szCs w:val="24"/>
                <w:lang w:val="af-ZA"/>
              </w:rPr>
            </w:pPr>
            <w:r w:rsidRPr="00B44F31">
              <w:rPr>
                <w:rFonts w:ascii="GHEA Grapalat" w:hAnsi="GHEA Grapalat"/>
                <w:szCs w:val="24"/>
              </w:rPr>
              <w:t>65536pixels/sqm</w:t>
            </w:r>
          </w:p>
        </w:tc>
      </w:tr>
    </w:tbl>
    <w:p w14:paraId="56887848" w14:textId="77777777" w:rsidR="0004128F" w:rsidRDefault="0004128F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</w:p>
    <w:p w14:paraId="632895D9" w14:textId="78224A47" w:rsidR="00AF498B" w:rsidRPr="00D15444" w:rsidRDefault="00D64FDA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14:paraId="27099A0C" w14:textId="171EFBB2" w:rsidR="00A7446E" w:rsidRPr="00950E3D" w:rsidRDefault="007E68F1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7E68F1">
        <w:rPr>
          <w:rFonts w:ascii="GHEA Grapalat" w:hAnsi="GHEA Grapalat" w:hint="eastAsia"/>
          <w:szCs w:val="24"/>
        </w:rPr>
        <w:t>В</w:t>
      </w:r>
      <w:r w:rsidRPr="007E68F1">
        <w:rPr>
          <w:rFonts w:ascii="GHEA Grapalat" w:hAnsi="GHEA Grapalat"/>
          <w:szCs w:val="24"/>
        </w:rPr>
        <w:t xml:space="preserve">. </w:t>
      </w:r>
      <w:r w:rsidRPr="007E68F1">
        <w:rPr>
          <w:rFonts w:ascii="GHEA Grapalat" w:hAnsi="GHEA Grapalat" w:hint="eastAsia"/>
          <w:szCs w:val="24"/>
        </w:rPr>
        <w:t>Есаян</w:t>
      </w:r>
      <w:r w:rsidRPr="007E68F1">
        <w:rPr>
          <w:rFonts w:ascii="GHEA Grapalat" w:hAnsi="GHEA Grapalat"/>
          <w:szCs w:val="24"/>
        </w:rPr>
        <w:t xml:space="preserve"> </w:t>
      </w:r>
      <w:r w:rsidR="00A7446E" w:rsidRPr="001A4EC4">
        <w:rPr>
          <w:rFonts w:ascii="GHEA Grapalat" w:hAnsi="GHEA Grapalat"/>
          <w:szCs w:val="24"/>
        </w:rPr>
        <w:t>по</w:t>
      </w:r>
      <w:r w:rsidR="004A0803">
        <w:rPr>
          <w:rFonts w:ascii="GHEA Grapalat" w:hAnsi="GHEA Grapalat"/>
          <w:szCs w:val="24"/>
        </w:rPr>
        <w:t>д</w:t>
      </w:r>
      <w:r w:rsidR="00A7446E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A7446E" w:rsidRPr="001A4EC4">
        <w:rPr>
          <w:rFonts w:ascii="GHEA Grapalat" w:hAnsi="GHEA Grapalat"/>
          <w:szCs w:val="24"/>
        </w:rPr>
        <w:t xml:space="preserve"> </w:t>
      </w:r>
      <w:r w:rsidRPr="007E68F1">
        <w:rPr>
          <w:rFonts w:ascii="GHEA Grapalat" w:hAnsi="GHEA Grapalat"/>
          <w:szCs w:val="24"/>
        </w:rPr>
        <w:t>ԿԴՄՀՀ-ԲՄԱՊՁԲ-22/4</w:t>
      </w:r>
      <w:r w:rsidR="00A7446E" w:rsidRPr="001A4EC4">
        <w:rPr>
          <w:rFonts w:ascii="GHEA Grapalat" w:hAnsi="GHEA Grapalat"/>
          <w:szCs w:val="24"/>
        </w:rPr>
        <w:t>.</w:t>
      </w:r>
    </w:p>
    <w:p w14:paraId="36678DA2" w14:textId="77777777" w:rsidR="00443E95" w:rsidRDefault="00443E95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szCs w:val="24"/>
        </w:rPr>
      </w:pPr>
    </w:p>
    <w:p w14:paraId="3DB1606F" w14:textId="74344E2D" w:rsidR="00950E3D" w:rsidRPr="00025F7E" w:rsidRDefault="00950E3D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i/>
          <w:szCs w:val="24"/>
        </w:rPr>
      </w:pPr>
      <w:r w:rsidRPr="009044F1">
        <w:rPr>
          <w:rFonts w:ascii="GHEA Grapalat" w:hAnsi="GHEA Grapalat"/>
          <w:szCs w:val="24"/>
        </w:rPr>
        <w:t>Телефон</w:t>
      </w:r>
      <w:r w:rsidRPr="00025F7E">
        <w:rPr>
          <w:rFonts w:ascii="GHEA Grapalat" w:hAnsi="GHEA Grapalat"/>
          <w:szCs w:val="24"/>
        </w:rPr>
        <w:t>:</w:t>
      </w:r>
      <w:r w:rsidRPr="00BE1C5E">
        <w:rPr>
          <w:rFonts w:ascii="GHEA Grapalat" w:hAnsi="GHEA Grapalat"/>
          <w:szCs w:val="24"/>
        </w:rPr>
        <w:t xml:space="preserve"> </w:t>
      </w:r>
      <w:r w:rsidR="003840DC" w:rsidRPr="003840DC">
        <w:rPr>
          <w:rFonts w:ascii="GHEA Grapalat" w:hAnsi="GHEA Grapalat"/>
          <w:szCs w:val="24"/>
        </w:rPr>
        <w:t>+374 91374530</w:t>
      </w:r>
    </w:p>
    <w:p w14:paraId="58CD6155" w14:textId="033481B6" w:rsidR="00950E3D" w:rsidRPr="00335203" w:rsidRDefault="00950E3D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i/>
          <w:szCs w:val="24"/>
        </w:rPr>
      </w:pPr>
      <w:r w:rsidRPr="00335203">
        <w:rPr>
          <w:rFonts w:ascii="GHEA Grapalat" w:hAnsi="GHEA Grapalat"/>
          <w:szCs w:val="24"/>
        </w:rPr>
        <w:t xml:space="preserve">Электронная почта: </w:t>
      </w:r>
      <w:r w:rsidR="003840DC" w:rsidRPr="003840DC">
        <w:rPr>
          <w:rFonts w:ascii="GHEA Grapalat" w:hAnsi="GHEA Grapalat"/>
          <w:szCs w:val="24"/>
        </w:rPr>
        <w:t>info@epromotion.am</w:t>
      </w:r>
    </w:p>
    <w:p w14:paraId="5A1BE001" w14:textId="7AF2A62F" w:rsidR="00950E3D" w:rsidRPr="00950E3D" w:rsidRDefault="00661ACB" w:rsidP="00A5120C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/>
          <w:szCs w:val="24"/>
        </w:rPr>
        <w:t>ԿԴՄՀՀ-ԲՄԱՊՁԲ-22/4</w:t>
      </w:r>
      <w:r w:rsidR="00950E3D" w:rsidRPr="00950E3D">
        <w:rPr>
          <w:rFonts w:ascii="GHEA Grapalat" w:hAnsi="GHEA Grapalat"/>
          <w:szCs w:val="24"/>
        </w:rPr>
        <w:t>.</w:t>
      </w:r>
    </w:p>
    <w:p w14:paraId="7A6D764E" w14:textId="77777777" w:rsidR="00950E3D" w:rsidRPr="00395A59" w:rsidRDefault="00950E3D" w:rsidP="00A5120C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</w:p>
    <w:p w14:paraId="54607669" w14:textId="77777777" w:rsidR="00950E3D" w:rsidRPr="00395A59" w:rsidRDefault="00950E3D" w:rsidP="00A5120C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</w:p>
    <w:sectPr w:rsidR="00950E3D" w:rsidRPr="00395A59" w:rsidSect="00767EF2"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DAD42" w14:textId="77777777" w:rsidR="00757D56" w:rsidRDefault="00757D56">
      <w:r>
        <w:separator/>
      </w:r>
    </w:p>
  </w:endnote>
  <w:endnote w:type="continuationSeparator" w:id="0">
    <w:p w14:paraId="6BE789B0" w14:textId="77777777" w:rsidR="00757D56" w:rsidRDefault="00757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992C6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C0AEF0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293D1F1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7378CA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CEE20" w14:textId="77777777" w:rsidR="00757D56" w:rsidRDefault="00757D56">
      <w:r>
        <w:separator/>
      </w:r>
    </w:p>
  </w:footnote>
  <w:footnote w:type="continuationSeparator" w:id="0">
    <w:p w14:paraId="5DF7FFBB" w14:textId="77777777" w:rsidR="00757D56" w:rsidRDefault="00757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EE5D8" w14:textId="1BAC865C" w:rsidR="007E68F1" w:rsidRPr="007E68F1" w:rsidRDefault="007E68F1" w:rsidP="007E68F1">
    <w:pPr>
      <w:pStyle w:val="Header"/>
      <w:jc w:val="right"/>
      <w:rPr>
        <w:rFonts w:ascii="GHEA Grapalat" w:hAnsi="GHEA Grapalat"/>
        <w:i/>
        <w:iCs/>
      </w:rPr>
    </w:pPr>
    <w:r w:rsidRPr="007E68F1">
      <w:rPr>
        <w:rFonts w:ascii="GHEA Grapalat" w:hAnsi="GHEA Grapalat"/>
        <w:i/>
        <w:iCs/>
      </w:rPr>
      <w:t>Неофициальный перевод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128F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40DC"/>
    <w:rsid w:val="0038605D"/>
    <w:rsid w:val="003875C3"/>
    <w:rsid w:val="0039239E"/>
    <w:rsid w:val="003928E5"/>
    <w:rsid w:val="00395A59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43E95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B5CBB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1AE9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F70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353F4"/>
    <w:rsid w:val="007378CA"/>
    <w:rsid w:val="007430B8"/>
    <w:rsid w:val="007443A1"/>
    <w:rsid w:val="00745709"/>
    <w:rsid w:val="00747E6B"/>
    <w:rsid w:val="007513A1"/>
    <w:rsid w:val="0075655D"/>
    <w:rsid w:val="00757D56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7E68F1"/>
    <w:rsid w:val="00805D1B"/>
    <w:rsid w:val="008123AD"/>
    <w:rsid w:val="00823294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0E3D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0418"/>
    <w:rsid w:val="009C6C25"/>
    <w:rsid w:val="009D3A60"/>
    <w:rsid w:val="009E5F93"/>
    <w:rsid w:val="009F5D08"/>
    <w:rsid w:val="00A03098"/>
    <w:rsid w:val="00A30C0F"/>
    <w:rsid w:val="00A36B72"/>
    <w:rsid w:val="00A433DD"/>
    <w:rsid w:val="00A5120C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BF52BB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1F0C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16A7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18D9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CBBE55"/>
  <w15:docId w15:val="{BEF492A7-8E5E-4D6D-8DCD-826C9AF4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styleId="FootnoteReference">
    <w:name w:val="footnote reference"/>
    <w:basedOn w:val="DefaultParagraphFont"/>
    <w:semiHidden/>
    <w:unhideWhenUsed/>
    <w:rsid w:val="00443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4BD5B-1617-4077-9730-7AD4AA7A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20</cp:revision>
  <cp:lastPrinted>2020-04-06T07:15:00Z</cp:lastPrinted>
  <dcterms:created xsi:type="dcterms:W3CDTF">2018-08-08T07:12:00Z</dcterms:created>
  <dcterms:modified xsi:type="dcterms:W3CDTF">2022-01-05T13:37:00Z</dcterms:modified>
</cp:coreProperties>
</file>